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F59" w:rsidRPr="00572A61" w:rsidRDefault="00707F59" w:rsidP="00707F59">
      <w:pPr>
        <w:spacing w:after="0"/>
        <w:jc w:val="right"/>
        <w:rPr>
          <w:rFonts w:ascii="Times New Roman" w:hAnsi="Times New Roman" w:cs="Times New Roman"/>
          <w:b/>
          <w:sz w:val="40"/>
          <w:szCs w:val="40"/>
          <w:lang w:val="bg-BG"/>
        </w:rPr>
      </w:pPr>
      <w:proofErr w:type="spellStart"/>
      <w:r w:rsidRPr="00E74B92">
        <w:rPr>
          <w:rFonts w:ascii="Times New Roman" w:hAnsi="Times New Roman" w:cs="Times New Roman"/>
          <w:sz w:val="24"/>
          <w:szCs w:val="24"/>
        </w:rPr>
        <w:t>Приложение</w:t>
      </w:r>
      <w:proofErr w:type="spellEnd"/>
      <w:r w:rsidRPr="00E74B92">
        <w:rPr>
          <w:rFonts w:ascii="Times New Roman" w:hAnsi="Times New Roman" w:cs="Times New Roman"/>
          <w:sz w:val="24"/>
          <w:szCs w:val="24"/>
        </w:rPr>
        <w:t xml:space="preserve"> № </w:t>
      </w:r>
      <w:r w:rsidR="00B745B7">
        <w:rPr>
          <w:rFonts w:ascii="Times New Roman" w:hAnsi="Times New Roman" w:cs="Times New Roman"/>
          <w:sz w:val="24"/>
          <w:szCs w:val="24"/>
          <w:lang w:val="bg-BG"/>
        </w:rPr>
        <w:t>8</w:t>
      </w:r>
    </w:p>
    <w:p w:rsidR="00707F59" w:rsidRPr="00707F59" w:rsidRDefault="00707F59" w:rsidP="00707F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/>
        </w:rPr>
      </w:pPr>
      <w:proofErr w:type="spellStart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Глава</w:t>
      </w:r>
      <w:proofErr w:type="spellEnd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втора</w:t>
      </w:r>
      <w:proofErr w:type="spellEnd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, </w:t>
      </w:r>
      <w:proofErr w:type="spellStart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</w:t>
      </w:r>
      <w:proofErr w:type="spellEnd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/>
        </w:rPr>
        <w:t>Х</w:t>
      </w:r>
    </w:p>
    <w:p w:rsidR="00707F59" w:rsidRPr="00CD49F4" w:rsidRDefault="00707F59" w:rsidP="00707F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07F59" w:rsidRDefault="00707F59" w:rsidP="00707F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/>
        </w:rPr>
      </w:pPr>
      <w:proofErr w:type="spellStart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Такс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/>
        </w:rPr>
        <w:t>и</w:t>
      </w:r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/>
        </w:rPr>
        <w:t xml:space="preserve"> за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/>
        </w:rPr>
        <w:t xml:space="preserve">ползване на дървесина </w:t>
      </w:r>
    </w:p>
    <w:p w:rsidR="00572A61" w:rsidRDefault="00707F59" w:rsidP="00707F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  <w:lang w:val="bg-BG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/>
        </w:rPr>
        <w:t>от гори и земи общинска собственост</w:t>
      </w:r>
    </w:p>
    <w:p w:rsidR="00A55067" w:rsidRPr="002C703A" w:rsidRDefault="00A55067" w:rsidP="00A55067">
      <w:pPr>
        <w:rPr>
          <w:rFonts w:ascii="Times New Roman" w:hAnsi="Times New Roman" w:cs="Times New Roman"/>
          <w:b/>
          <w:sz w:val="24"/>
          <w:szCs w:val="24"/>
          <w:lang w:val="bg-BG"/>
        </w:rPr>
      </w:pPr>
    </w:p>
    <w:tbl>
      <w:tblPr>
        <w:tblStyle w:val="a3"/>
        <w:tblW w:w="9589" w:type="dxa"/>
        <w:jc w:val="center"/>
        <w:tblLook w:val="04A0" w:firstRow="1" w:lastRow="0" w:firstColumn="1" w:lastColumn="0" w:noHBand="0" w:noVBand="1"/>
      </w:tblPr>
      <w:tblGrid>
        <w:gridCol w:w="774"/>
        <w:gridCol w:w="6734"/>
        <w:gridCol w:w="2081"/>
      </w:tblGrid>
      <w:tr w:rsidR="00A55067" w:rsidRPr="002C703A" w:rsidTr="00A55067">
        <w:trPr>
          <w:jc w:val="center"/>
        </w:trPr>
        <w:tc>
          <w:tcPr>
            <w:tcW w:w="774" w:type="dxa"/>
          </w:tcPr>
          <w:p w:rsidR="00A55067" w:rsidRDefault="00A55067" w:rsidP="00A55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№</w:t>
            </w:r>
          </w:p>
          <w:p w:rsidR="00A55067" w:rsidRPr="002C703A" w:rsidRDefault="00A55067" w:rsidP="00A55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6734" w:type="dxa"/>
          </w:tcPr>
          <w:p w:rsidR="00A55067" w:rsidRPr="002C703A" w:rsidRDefault="00A55067" w:rsidP="00A55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Вид дървесина</w:t>
            </w:r>
          </w:p>
        </w:tc>
        <w:tc>
          <w:tcPr>
            <w:tcW w:w="2081" w:type="dxa"/>
          </w:tcPr>
          <w:p w:rsidR="00A55067" w:rsidRDefault="00A55067" w:rsidP="00A55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C703A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Такса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, </w:t>
            </w:r>
          </w:p>
          <w:p w:rsidR="00A55067" w:rsidRPr="002C703A" w:rsidRDefault="00A55067" w:rsidP="00A55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лв. / куб. м.</w:t>
            </w:r>
          </w:p>
        </w:tc>
      </w:tr>
      <w:tr w:rsidR="00A55067" w:rsidRPr="002C703A" w:rsidTr="00A55067">
        <w:trPr>
          <w:jc w:val="center"/>
        </w:trPr>
        <w:tc>
          <w:tcPr>
            <w:tcW w:w="774" w:type="dxa"/>
          </w:tcPr>
          <w:p w:rsidR="00A55067" w:rsidRPr="002C703A" w:rsidRDefault="00A55067" w:rsidP="00D7242C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1.</w:t>
            </w:r>
          </w:p>
        </w:tc>
        <w:tc>
          <w:tcPr>
            <w:tcW w:w="6734" w:type="dxa"/>
          </w:tcPr>
          <w:p w:rsidR="00A55067" w:rsidRDefault="00A55067" w:rsidP="00D7242C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703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Иглолистна – за дървен материал</w:t>
            </w:r>
          </w:p>
          <w:p w:rsidR="00A55067" w:rsidRDefault="00A55067" w:rsidP="00D7242C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 до 30 см ширина на ствола</w:t>
            </w:r>
          </w:p>
          <w:p w:rsidR="00A55067" w:rsidRPr="002C703A" w:rsidRDefault="00A55067" w:rsidP="00A55067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 над 30 см ширина на ствола</w:t>
            </w:r>
          </w:p>
        </w:tc>
        <w:tc>
          <w:tcPr>
            <w:tcW w:w="2081" w:type="dxa"/>
          </w:tcPr>
          <w:p w:rsidR="00A55067" w:rsidRDefault="00A55067" w:rsidP="00D7242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55067" w:rsidRDefault="00A55067" w:rsidP="00D7242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100,00</w:t>
            </w:r>
          </w:p>
          <w:p w:rsidR="00A55067" w:rsidRPr="002C703A" w:rsidRDefault="00A55067" w:rsidP="00D7242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130,00</w:t>
            </w:r>
          </w:p>
        </w:tc>
      </w:tr>
      <w:tr w:rsidR="00A55067" w:rsidRPr="002C703A" w:rsidTr="00A55067">
        <w:trPr>
          <w:jc w:val="center"/>
        </w:trPr>
        <w:tc>
          <w:tcPr>
            <w:tcW w:w="774" w:type="dxa"/>
          </w:tcPr>
          <w:p w:rsidR="00A55067" w:rsidRPr="002C703A" w:rsidRDefault="00A55067" w:rsidP="00D7242C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2.</w:t>
            </w:r>
          </w:p>
        </w:tc>
        <w:tc>
          <w:tcPr>
            <w:tcW w:w="6734" w:type="dxa"/>
          </w:tcPr>
          <w:p w:rsidR="00A55067" w:rsidRDefault="00A55067" w:rsidP="00D7242C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Широколистна</w:t>
            </w:r>
            <w:r w:rsidRPr="002C703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– за дървен материал</w:t>
            </w:r>
          </w:p>
          <w:p w:rsidR="00A55067" w:rsidRDefault="00A55067" w:rsidP="00A55067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 до 30 см ширина на ствола</w:t>
            </w:r>
          </w:p>
          <w:p w:rsidR="00A55067" w:rsidRPr="002C703A" w:rsidRDefault="00A55067" w:rsidP="00A55067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 над 30 см  ширина на ствола</w:t>
            </w:r>
          </w:p>
        </w:tc>
        <w:tc>
          <w:tcPr>
            <w:tcW w:w="2081" w:type="dxa"/>
          </w:tcPr>
          <w:p w:rsidR="00A55067" w:rsidRDefault="00A55067" w:rsidP="00A5506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55067" w:rsidRDefault="00A55067" w:rsidP="00A5506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100,00</w:t>
            </w:r>
          </w:p>
          <w:p w:rsidR="00A55067" w:rsidRPr="002C703A" w:rsidRDefault="00A55067" w:rsidP="00A5506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130,00</w:t>
            </w:r>
          </w:p>
        </w:tc>
      </w:tr>
      <w:tr w:rsidR="00A55067" w:rsidRPr="002C703A" w:rsidTr="00A55067">
        <w:trPr>
          <w:jc w:val="center"/>
        </w:trPr>
        <w:tc>
          <w:tcPr>
            <w:tcW w:w="774" w:type="dxa"/>
          </w:tcPr>
          <w:p w:rsidR="00A55067" w:rsidRPr="002C703A" w:rsidRDefault="00A55067" w:rsidP="00D7242C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3.</w:t>
            </w:r>
          </w:p>
        </w:tc>
        <w:tc>
          <w:tcPr>
            <w:tcW w:w="6734" w:type="dxa"/>
          </w:tcPr>
          <w:p w:rsidR="00A55067" w:rsidRDefault="00A55067" w:rsidP="00D7242C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Орех, явор, ясен, бряст – за дървен материал</w:t>
            </w:r>
          </w:p>
          <w:p w:rsidR="00A55067" w:rsidRDefault="00A55067" w:rsidP="00D7242C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55067" w:rsidRPr="002C703A" w:rsidRDefault="00A55067" w:rsidP="00D7242C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081" w:type="dxa"/>
          </w:tcPr>
          <w:p w:rsidR="00A55067" w:rsidRPr="002C703A" w:rsidRDefault="00A55067" w:rsidP="00A5506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130,00</w:t>
            </w:r>
          </w:p>
        </w:tc>
      </w:tr>
      <w:tr w:rsidR="00A55067" w:rsidRPr="002C703A" w:rsidTr="00A55067">
        <w:trPr>
          <w:jc w:val="center"/>
        </w:trPr>
        <w:tc>
          <w:tcPr>
            <w:tcW w:w="774" w:type="dxa"/>
          </w:tcPr>
          <w:p w:rsidR="00A55067" w:rsidRDefault="00A55067" w:rsidP="00D7242C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4.</w:t>
            </w:r>
          </w:p>
        </w:tc>
        <w:tc>
          <w:tcPr>
            <w:tcW w:w="6734" w:type="dxa"/>
          </w:tcPr>
          <w:p w:rsidR="00A55067" w:rsidRDefault="00A55067" w:rsidP="00D7242C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Дърва за огрев</w:t>
            </w:r>
          </w:p>
          <w:p w:rsidR="00A55067" w:rsidRDefault="00A55067" w:rsidP="00D7242C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55067" w:rsidRDefault="00A55067" w:rsidP="00D7242C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081" w:type="dxa"/>
          </w:tcPr>
          <w:p w:rsidR="00A55067" w:rsidRPr="002C703A" w:rsidRDefault="00A55067" w:rsidP="00D7242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50,00</w:t>
            </w:r>
          </w:p>
        </w:tc>
      </w:tr>
    </w:tbl>
    <w:p w:rsidR="00A55067" w:rsidRDefault="00A55067" w:rsidP="00A55067">
      <w:pPr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55067" w:rsidRDefault="00A55067" w:rsidP="00A55067">
      <w:pPr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55067" w:rsidRDefault="00A55067" w:rsidP="00A55067">
      <w:pPr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55067" w:rsidRDefault="00A55067" w:rsidP="00A55067">
      <w:pPr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55067" w:rsidRDefault="00A55067" w:rsidP="00A55067">
      <w:pPr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55067" w:rsidRDefault="00A55067" w:rsidP="00A55067">
      <w:pPr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55067" w:rsidRDefault="00A55067" w:rsidP="00A55067">
      <w:pPr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55067" w:rsidRDefault="00A55067" w:rsidP="00A55067">
      <w:pPr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55067" w:rsidRDefault="00A55067" w:rsidP="00A55067">
      <w:pPr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55067" w:rsidRDefault="00A55067" w:rsidP="00A55067">
      <w:pPr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E850EE" w:rsidRDefault="00E850EE" w:rsidP="00A55067">
      <w:pPr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55067" w:rsidRDefault="00A55067" w:rsidP="00A55067">
      <w:pPr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55067" w:rsidRDefault="00A55067" w:rsidP="00A55067">
      <w:pPr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55067" w:rsidRDefault="00A55067" w:rsidP="00A55067">
      <w:pPr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55067" w:rsidRDefault="00A55067" w:rsidP="00A5506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</w:p>
    <w:sectPr w:rsidR="00A5506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CB8"/>
    <w:rsid w:val="00035930"/>
    <w:rsid w:val="00083370"/>
    <w:rsid w:val="000A382A"/>
    <w:rsid w:val="00120CE3"/>
    <w:rsid w:val="00262C3B"/>
    <w:rsid w:val="002C703A"/>
    <w:rsid w:val="00317944"/>
    <w:rsid w:val="003B2169"/>
    <w:rsid w:val="003D6F16"/>
    <w:rsid w:val="004A6EF9"/>
    <w:rsid w:val="004B4ECB"/>
    <w:rsid w:val="004C56E0"/>
    <w:rsid w:val="00523149"/>
    <w:rsid w:val="00572A61"/>
    <w:rsid w:val="00591CB8"/>
    <w:rsid w:val="005D038E"/>
    <w:rsid w:val="00661CB3"/>
    <w:rsid w:val="006628DC"/>
    <w:rsid w:val="00680CCE"/>
    <w:rsid w:val="0068106A"/>
    <w:rsid w:val="007005C0"/>
    <w:rsid w:val="00707F59"/>
    <w:rsid w:val="007E49D9"/>
    <w:rsid w:val="008059C1"/>
    <w:rsid w:val="00845E06"/>
    <w:rsid w:val="00892D12"/>
    <w:rsid w:val="008C000D"/>
    <w:rsid w:val="008F04AB"/>
    <w:rsid w:val="0092050F"/>
    <w:rsid w:val="009547EE"/>
    <w:rsid w:val="00A0565C"/>
    <w:rsid w:val="00A55067"/>
    <w:rsid w:val="00B745B7"/>
    <w:rsid w:val="00CB3680"/>
    <w:rsid w:val="00DD759A"/>
    <w:rsid w:val="00E850EE"/>
    <w:rsid w:val="00F7219B"/>
    <w:rsid w:val="00FC3AD1"/>
    <w:rsid w:val="00FE1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E40915-A233-4F20-BA10-8AEC9F342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EF9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6EF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92D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30</cp:revision>
  <dcterms:created xsi:type="dcterms:W3CDTF">2024-11-07T12:52:00Z</dcterms:created>
  <dcterms:modified xsi:type="dcterms:W3CDTF">2024-12-31T08:08:00Z</dcterms:modified>
</cp:coreProperties>
</file>